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2EE59" w14:textId="42B46EA1" w:rsidR="00467034" w:rsidRDefault="00467034" w:rsidP="00467034">
      <w:pPr>
        <w:pStyle w:val="Fuzeile"/>
        <w:tabs>
          <w:tab w:val="left" w:pos="708"/>
        </w:tabs>
        <w:rPr>
          <w:color w:val="999999"/>
          <w:sz w:val="16"/>
        </w:rPr>
      </w:pPr>
      <w:proofErr w:type="spellStart"/>
      <w:r>
        <w:rPr>
          <w:color w:val="999999"/>
          <w:sz w:val="16"/>
        </w:rPr>
        <w:t>ID.Nr</w:t>
      </w:r>
      <w:proofErr w:type="spellEnd"/>
      <w:r>
        <w:rPr>
          <w:color w:val="999999"/>
          <w:sz w:val="16"/>
        </w:rPr>
        <w:t xml:space="preserve">. </w:t>
      </w:r>
      <w:r>
        <w:rPr>
          <w:color w:val="999999"/>
          <w:sz w:val="16"/>
        </w:rPr>
        <w:t>Marine-Business 31.7.2015</w:t>
      </w:r>
      <w:r>
        <w:rPr>
          <w:color w:val="999999"/>
          <w:sz w:val="16"/>
        </w:rPr>
        <w:t>, Geändert:</w:t>
      </w:r>
    </w:p>
    <w:p w14:paraId="0E5E868E" w14:textId="77777777" w:rsidR="00467034" w:rsidRPr="00B3543F" w:rsidRDefault="00467034" w:rsidP="00467034">
      <w:pPr>
        <w:ind w:left="7080" w:firstLine="708"/>
        <w:rPr>
          <w:color w:val="28A6F4"/>
        </w:rPr>
      </w:pPr>
      <w:r w:rsidRPr="00B3543F">
        <w:rPr>
          <w:noProof/>
          <w:color w:val="28A6F4"/>
          <w:sz w:val="18"/>
        </w:rPr>
        <w:drawing>
          <wp:inline distT="0" distB="0" distL="0" distR="0" wp14:anchorId="5B5CAE3B" wp14:editId="0D94F390">
            <wp:extent cx="1257300" cy="962025"/>
            <wp:effectExtent l="0" t="0" r="0" b="9525"/>
            <wp:docPr id="1" name="Grafik 1" descr="MEIKO_Logo_35mm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IKO_Logo_35mm_clai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57300" cy="962025"/>
                    </a:xfrm>
                    <a:prstGeom prst="rect">
                      <a:avLst/>
                    </a:prstGeom>
                    <a:noFill/>
                    <a:ln>
                      <a:noFill/>
                    </a:ln>
                  </pic:spPr>
                </pic:pic>
              </a:graphicData>
            </a:graphic>
          </wp:inline>
        </w:drawing>
      </w:r>
    </w:p>
    <w:p w14:paraId="5E707323" w14:textId="77777777" w:rsidR="0019454E" w:rsidRPr="00DC1F42" w:rsidRDefault="0019454E">
      <w:pPr>
        <w:rPr>
          <w:rFonts w:ascii="Calibri Light" w:hAnsi="Calibri Light"/>
          <w:b/>
          <w:color w:val="0099FF"/>
        </w:rPr>
      </w:pPr>
      <w:r w:rsidRPr="00DC1F42">
        <w:rPr>
          <w:rFonts w:ascii="Calibri Light" w:hAnsi="Calibri Light"/>
          <w:b/>
          <w:color w:val="0099FF"/>
        </w:rPr>
        <w:t>Geschirr-Hygiene auf Kreuzfahrtschiffen:</w:t>
      </w:r>
    </w:p>
    <w:p w14:paraId="1AFDF67C" w14:textId="77777777" w:rsidR="0019454E" w:rsidRPr="00DC1F42" w:rsidRDefault="0019454E">
      <w:pPr>
        <w:rPr>
          <w:rFonts w:ascii="Calibri Light" w:hAnsi="Calibri Light"/>
          <w:b/>
          <w:color w:val="0099FF"/>
        </w:rPr>
      </w:pPr>
      <w:r w:rsidRPr="00DC1F42">
        <w:rPr>
          <w:rFonts w:ascii="Calibri Light" w:hAnsi="Calibri Light"/>
          <w:b/>
          <w:color w:val="0099FF"/>
        </w:rPr>
        <w:t>Premium-Anbieter trifft Premium-Anbieter!</w:t>
      </w:r>
    </w:p>
    <w:p w14:paraId="1BE5B4B0" w14:textId="77777777" w:rsidR="0019454E" w:rsidRPr="00DC1F42" w:rsidRDefault="0019454E">
      <w:pPr>
        <w:rPr>
          <w:rFonts w:ascii="Calibri Light" w:hAnsi="Calibri Light"/>
        </w:rPr>
      </w:pPr>
    </w:p>
    <w:p w14:paraId="56517BE8" w14:textId="77777777" w:rsidR="00070517" w:rsidRPr="00DC1F42" w:rsidRDefault="00C9673C">
      <w:pPr>
        <w:rPr>
          <w:rFonts w:ascii="Calibri Light" w:hAnsi="Calibri Light"/>
        </w:rPr>
      </w:pPr>
      <w:r w:rsidRPr="00DC1F42">
        <w:rPr>
          <w:rFonts w:ascii="Calibri Light" w:hAnsi="Calibri Light"/>
        </w:rPr>
        <w:t xml:space="preserve">86! 86 </w:t>
      </w:r>
      <w:r w:rsidR="00D90C49" w:rsidRPr="00DC1F42">
        <w:rPr>
          <w:rFonts w:ascii="Calibri Light" w:hAnsi="Calibri Light"/>
        </w:rPr>
        <w:t xml:space="preserve">von 100 </w:t>
      </w:r>
      <w:r w:rsidRPr="00DC1F42">
        <w:rPr>
          <w:rFonts w:ascii="Calibri Light" w:hAnsi="Calibri Light"/>
        </w:rPr>
        <w:t xml:space="preserve">ist die entscheidende Zahl an Punkten, die Kreuzfahrtschiffe bei der Bewertung durch die amerikanische Behörde Centers </w:t>
      </w:r>
      <w:proofErr w:type="spellStart"/>
      <w:r w:rsidRPr="00DC1F42">
        <w:rPr>
          <w:rFonts w:ascii="Calibri Light" w:hAnsi="Calibri Light"/>
        </w:rPr>
        <w:t>for</w:t>
      </w:r>
      <w:proofErr w:type="spellEnd"/>
      <w:r w:rsidRPr="00DC1F42">
        <w:rPr>
          <w:rFonts w:ascii="Calibri Light" w:hAnsi="Calibri Light"/>
        </w:rPr>
        <w:t xml:space="preserve"> </w:t>
      </w:r>
      <w:proofErr w:type="spellStart"/>
      <w:r w:rsidRPr="00DC1F42">
        <w:rPr>
          <w:rFonts w:ascii="Calibri Light" w:hAnsi="Calibri Light"/>
        </w:rPr>
        <w:t>Disease</w:t>
      </w:r>
      <w:proofErr w:type="spellEnd"/>
      <w:r w:rsidRPr="00DC1F42">
        <w:rPr>
          <w:rFonts w:ascii="Calibri Light" w:hAnsi="Calibri Light"/>
        </w:rPr>
        <w:t xml:space="preserve"> Control (CDC = Zentren für Krankheitskontrolle und Prävention) mindestens erreichen müssen, um in den USA vor Anker gehen zu können. Kein Wunder, gibt es den Spruch, dass die sauberste Unterkunft in den USA eine Kabine an Bord eines Kreuzfahrtschiffes sei, das gerade in einem amerikanischen Hafen vor Anker liegt. „Strenger als die CDC kontrolliert keine Behörde der Welt“, bestätigt auc</w:t>
      </w:r>
      <w:r w:rsidR="00022CAF" w:rsidRPr="00DC1F42">
        <w:rPr>
          <w:rFonts w:ascii="Calibri Light" w:hAnsi="Calibri Light"/>
        </w:rPr>
        <w:t>h Dominique Raverdy. Der Sales M</w:t>
      </w:r>
      <w:r w:rsidRPr="00DC1F42">
        <w:rPr>
          <w:rFonts w:ascii="Calibri Light" w:hAnsi="Calibri Light"/>
        </w:rPr>
        <w:t>anager im Key</w:t>
      </w:r>
      <w:r w:rsidR="00DF76BC" w:rsidRPr="00DC1F42">
        <w:rPr>
          <w:rFonts w:ascii="Calibri Light" w:hAnsi="Calibri Light"/>
        </w:rPr>
        <w:t>-A</w:t>
      </w:r>
      <w:r w:rsidRPr="00DC1F42">
        <w:rPr>
          <w:rFonts w:ascii="Calibri Light" w:hAnsi="Calibri Light"/>
        </w:rPr>
        <w:t>ccount</w:t>
      </w:r>
      <w:r w:rsidR="002B46BC" w:rsidRPr="00DC1F42">
        <w:rPr>
          <w:rFonts w:ascii="Calibri Light" w:hAnsi="Calibri Light"/>
        </w:rPr>
        <w:t xml:space="preserve"> Segment</w:t>
      </w:r>
      <w:r w:rsidRPr="00DC1F42">
        <w:rPr>
          <w:rFonts w:ascii="Calibri Light" w:hAnsi="Calibri Light"/>
        </w:rPr>
        <w:t xml:space="preserve"> „Marine“ des Spültechnik Spezialisten Meiko, weiß, wovon er spricht. </w:t>
      </w:r>
      <w:r w:rsidR="00BA5D4D" w:rsidRPr="00DC1F42">
        <w:rPr>
          <w:rFonts w:ascii="Calibri Light" w:hAnsi="Calibri Light"/>
        </w:rPr>
        <w:t>Meiko</w:t>
      </w:r>
      <w:r w:rsidRPr="00DC1F42">
        <w:rPr>
          <w:rFonts w:ascii="Calibri Light" w:hAnsi="Calibri Light"/>
        </w:rPr>
        <w:t xml:space="preserve"> muss garantieren, dass tausende von Tellern, Tassen, Gläsern und Besteckteilen hygienisch sauber gespült sind, um vor den Augen der CDC-K</w:t>
      </w:r>
      <w:r w:rsidR="00022CAF" w:rsidRPr="00DC1F42">
        <w:rPr>
          <w:rFonts w:ascii="Calibri Light" w:hAnsi="Calibri Light"/>
        </w:rPr>
        <w:t>ontrolleure bestehen zu können, denn: „Dass Crew-Mitglieder, die an einer Magen-Darm-Infektion erkrankt sind, sich sofort auf der Krankenstation melden, i</w:t>
      </w:r>
      <w:r w:rsidR="004155AB" w:rsidRPr="00DC1F42">
        <w:rPr>
          <w:rFonts w:ascii="Calibri Light" w:hAnsi="Calibri Light"/>
        </w:rPr>
        <w:t xml:space="preserve">st eine Sache, die </w:t>
      </w:r>
      <w:r w:rsidR="00022CAF" w:rsidRPr="00DC1F42">
        <w:rPr>
          <w:rFonts w:ascii="Calibri Light" w:hAnsi="Calibri Light"/>
        </w:rPr>
        <w:t xml:space="preserve">mit der Disziplin an Bord zu tun hat. Dass Speisegeschirr und Besteck hygienisch sauber sind, ist eine andere Sache, für die wir als Hersteller gewerblicher Spültechnologie uns in der Verantwortung sehen“, so Raverdy weiter. </w:t>
      </w:r>
      <w:r w:rsidR="003A6422" w:rsidRPr="00DC1F42">
        <w:rPr>
          <w:rFonts w:ascii="Calibri Light" w:hAnsi="Calibri Light"/>
        </w:rPr>
        <w:t xml:space="preserve"> Und: „Reedereien wissen um das strenge</w:t>
      </w:r>
      <w:r w:rsidR="00E076B6" w:rsidRPr="00DC1F42">
        <w:rPr>
          <w:rFonts w:ascii="Calibri Light" w:hAnsi="Calibri Light"/>
        </w:rPr>
        <w:t xml:space="preserve"> </w:t>
      </w:r>
      <w:r w:rsidR="00BA5D4D" w:rsidRPr="00DC1F42">
        <w:rPr>
          <w:rFonts w:ascii="Calibri Light" w:hAnsi="Calibri Light"/>
        </w:rPr>
        <w:t xml:space="preserve"> </w:t>
      </w:r>
      <w:r w:rsidR="00E076B6" w:rsidRPr="00DC1F42">
        <w:rPr>
          <w:rFonts w:ascii="Calibri Light" w:hAnsi="Calibri Light"/>
        </w:rPr>
        <w:t>&gt;</w:t>
      </w:r>
      <w:proofErr w:type="spellStart"/>
      <w:r w:rsidR="00E076B6" w:rsidRPr="00DC1F42">
        <w:rPr>
          <w:rFonts w:ascii="Calibri Light" w:hAnsi="Calibri Light"/>
        </w:rPr>
        <w:t>Vessel</w:t>
      </w:r>
      <w:proofErr w:type="spellEnd"/>
      <w:r w:rsidR="00E076B6" w:rsidRPr="00DC1F42">
        <w:rPr>
          <w:rFonts w:ascii="Calibri Light" w:hAnsi="Calibri Light"/>
        </w:rPr>
        <w:t xml:space="preserve"> </w:t>
      </w:r>
      <w:proofErr w:type="spellStart"/>
      <w:r w:rsidR="00E076B6" w:rsidRPr="00DC1F42">
        <w:rPr>
          <w:rFonts w:ascii="Calibri Light" w:hAnsi="Calibri Light"/>
        </w:rPr>
        <w:t>Sanitation</w:t>
      </w:r>
      <w:proofErr w:type="spellEnd"/>
      <w:r w:rsidR="00E076B6" w:rsidRPr="00DC1F42">
        <w:rPr>
          <w:rFonts w:ascii="Calibri Light" w:hAnsi="Calibri Light"/>
        </w:rPr>
        <w:t xml:space="preserve"> </w:t>
      </w:r>
      <w:proofErr w:type="spellStart"/>
      <w:r w:rsidR="00E076B6" w:rsidRPr="00DC1F42">
        <w:rPr>
          <w:rFonts w:ascii="Calibri Light" w:hAnsi="Calibri Light"/>
        </w:rPr>
        <w:t>Program</w:t>
      </w:r>
      <w:proofErr w:type="spellEnd"/>
      <w:r w:rsidR="00E076B6" w:rsidRPr="00DC1F42">
        <w:rPr>
          <w:rFonts w:ascii="Calibri Light" w:hAnsi="Calibri Light"/>
        </w:rPr>
        <w:t xml:space="preserve">&lt; </w:t>
      </w:r>
      <w:r w:rsidR="003A6422" w:rsidRPr="00DC1F42">
        <w:rPr>
          <w:rFonts w:ascii="Calibri Light" w:hAnsi="Calibri Light"/>
        </w:rPr>
        <w:t>der US-Inspektoren“, ergänzt Di</w:t>
      </w:r>
      <w:r w:rsidR="00D90C49" w:rsidRPr="00DC1F42">
        <w:rPr>
          <w:rFonts w:ascii="Calibri Light" w:hAnsi="Calibri Light"/>
        </w:rPr>
        <w:t>etmar Zapf, der das Key</w:t>
      </w:r>
      <w:r w:rsidR="00E94A26" w:rsidRPr="00DC1F42">
        <w:rPr>
          <w:rFonts w:ascii="Calibri Light" w:hAnsi="Calibri Light"/>
        </w:rPr>
        <w:t>-A</w:t>
      </w:r>
      <w:r w:rsidR="00D90C49" w:rsidRPr="00DC1F42">
        <w:rPr>
          <w:rFonts w:ascii="Calibri Light" w:hAnsi="Calibri Light"/>
        </w:rPr>
        <w:t xml:space="preserve">ccount </w:t>
      </w:r>
      <w:r w:rsidR="00E94A26" w:rsidRPr="00DC1F42">
        <w:rPr>
          <w:rFonts w:ascii="Calibri Light" w:hAnsi="Calibri Light"/>
        </w:rPr>
        <w:t xml:space="preserve">Business Global </w:t>
      </w:r>
      <w:r w:rsidR="00D90C49" w:rsidRPr="00DC1F42">
        <w:rPr>
          <w:rFonts w:ascii="Calibri Light" w:hAnsi="Calibri Light"/>
        </w:rPr>
        <w:t xml:space="preserve">bei Meiko verantwortet, „und sie </w:t>
      </w:r>
      <w:r w:rsidR="00BA5D4D" w:rsidRPr="00DC1F42">
        <w:rPr>
          <w:rFonts w:ascii="Calibri Light" w:hAnsi="Calibri Light"/>
        </w:rPr>
        <w:t>müssen</w:t>
      </w:r>
      <w:r w:rsidR="00D90C49" w:rsidRPr="00DC1F42">
        <w:rPr>
          <w:rFonts w:ascii="Calibri Light" w:hAnsi="Calibri Light"/>
        </w:rPr>
        <w:t xml:space="preserve"> </w:t>
      </w:r>
      <w:r w:rsidR="004155AB" w:rsidRPr="00DC1F42">
        <w:rPr>
          <w:rFonts w:ascii="Calibri Light" w:hAnsi="Calibri Light"/>
        </w:rPr>
        <w:t xml:space="preserve">sich </w:t>
      </w:r>
      <w:r w:rsidR="00E076B6" w:rsidRPr="00DC1F42">
        <w:rPr>
          <w:rFonts w:ascii="Calibri Light" w:hAnsi="Calibri Light"/>
        </w:rPr>
        <w:t xml:space="preserve">den </w:t>
      </w:r>
      <w:r w:rsidR="00BA5D4D" w:rsidRPr="00DC1F42">
        <w:rPr>
          <w:rFonts w:ascii="Calibri Light" w:hAnsi="Calibri Light"/>
        </w:rPr>
        <w:t>„</w:t>
      </w:r>
      <w:proofErr w:type="spellStart"/>
      <w:r w:rsidR="00BA5D4D" w:rsidRPr="00DC1F42">
        <w:rPr>
          <w:rFonts w:ascii="Calibri Light" w:hAnsi="Calibri Light"/>
        </w:rPr>
        <w:t>Worst</w:t>
      </w:r>
      <w:proofErr w:type="spellEnd"/>
      <w:r w:rsidR="00BA5D4D" w:rsidRPr="00DC1F42">
        <w:rPr>
          <w:rFonts w:ascii="Calibri Light" w:hAnsi="Calibri Light"/>
        </w:rPr>
        <w:t xml:space="preserve"> Case“</w:t>
      </w:r>
      <w:r w:rsidR="00D90C49" w:rsidRPr="00DC1F42">
        <w:rPr>
          <w:rFonts w:ascii="Calibri Light" w:hAnsi="Calibri Light"/>
        </w:rPr>
        <w:t xml:space="preserve"> ersparen,  dass das Schiff im schlimmsten Fall festgesetzt oder auch nur verwarnt wird. Abgesehen davon werden die Ergebnisse veröffentlicht und die Fehlererhebung nachträglich vermerkt. Das ist dann für jeden im Internet zugänglich und hat das Potenzial, den Ruf der Reederei erheblich zu schmälern“, so Zapf weiter. </w:t>
      </w:r>
    </w:p>
    <w:p w14:paraId="0F0B676C" w14:textId="77777777" w:rsidR="00D90C49" w:rsidRPr="00DC1F42" w:rsidRDefault="00D90C49">
      <w:pPr>
        <w:rPr>
          <w:rFonts w:ascii="Calibri Light" w:hAnsi="Calibri Light"/>
        </w:rPr>
      </w:pPr>
    </w:p>
    <w:p w14:paraId="438B628A" w14:textId="77777777" w:rsidR="00D90C49" w:rsidRPr="00DC1F42" w:rsidRDefault="00D90C49" w:rsidP="00D90C49">
      <w:pPr>
        <w:rPr>
          <w:rFonts w:ascii="Calibri Light" w:hAnsi="Calibri Light"/>
        </w:rPr>
      </w:pPr>
      <w:r w:rsidRPr="00DC1F42">
        <w:rPr>
          <w:rFonts w:ascii="Calibri Light" w:hAnsi="Calibri Light"/>
        </w:rPr>
        <w:t>So setzt beispielsweise der Reiseveranstalter Phoenix Reisen aus Bonn konsequent auf Meiko Technologie im Spülbereich der MS Artania. Als</w:t>
      </w:r>
      <w:r w:rsidR="004155AB" w:rsidRPr="00DC1F42">
        <w:rPr>
          <w:rFonts w:ascii="Calibri Light" w:hAnsi="Calibri Light"/>
        </w:rPr>
        <w:t xml:space="preserve"> vor rund einem halben Jahr das  Kreuzfahrtschiff </w:t>
      </w:r>
      <w:r w:rsidRPr="00DC1F42">
        <w:rPr>
          <w:rFonts w:ascii="Calibri Light" w:hAnsi="Calibri Light"/>
        </w:rPr>
        <w:t xml:space="preserve"> in die renommierte Bremerhavener Lloyd Werft ging, um für 40 Millionen Euro generalüberholt zu werden, hat man nicht nur neue Balkone und neue Motoren installiert, sondern auch dem Restaurant „Vier Jahreszeiten“ einen völlig neuen Look verpasst. Was für Passagiere weniger augenfällig, für Teile der Besatzung aber ausgesprochen arbeitserleichternd ist und insgesamt für die hohen Hygienestandards an Bord von großer Bedeutung: Auch der Spülbereich der MS Artania wurde komplett neu ausgestattet. Der Grund: „Die vorherige Maschine aus dem Jahr 1998 war unwirtschaftlich“, wie Christian Schumann, Fleet </w:t>
      </w:r>
      <w:proofErr w:type="spellStart"/>
      <w:r w:rsidRPr="00DC1F42">
        <w:rPr>
          <w:rFonts w:ascii="Calibri Light" w:hAnsi="Calibri Light"/>
        </w:rPr>
        <w:t>Interior</w:t>
      </w:r>
      <w:proofErr w:type="spellEnd"/>
      <w:r w:rsidRPr="00DC1F42">
        <w:rPr>
          <w:rFonts w:ascii="Calibri Light" w:hAnsi="Calibri Light"/>
        </w:rPr>
        <w:t xml:space="preserve"> Manager bei Phoenix Reisen, erklärt. Entschieden hat man sich aus diesem Grund für eine Mi-Q vom Spültechnikspezialisten Meiko, denn: „Die Energie- und Wasserspareigenschaften dieser Maschine haben uns überzeugt neben dem Wunsch, einen alternativen Hersteller zu etablieren“. Aber auch das innovative Schnittstellendesign von Meiko war ein gewichtiges Argument für die Anschaffung einer M-iQ: „Je einfacher eine Maschine zu bedienen ist, desto geringer sind nun einmal die Fehlerquellen durch das bedienende Personal“, fasst Schumann zusammen.</w:t>
      </w:r>
    </w:p>
    <w:p w14:paraId="55502CD6" w14:textId="77777777" w:rsidR="00E332A0" w:rsidRPr="00DC1F42" w:rsidRDefault="00E332A0" w:rsidP="00D90C49">
      <w:pPr>
        <w:rPr>
          <w:rFonts w:ascii="Calibri Light" w:hAnsi="Calibri Light"/>
        </w:rPr>
      </w:pPr>
    </w:p>
    <w:p w14:paraId="7FD4EC60" w14:textId="77777777" w:rsidR="00CE0723" w:rsidRPr="00DC1F42" w:rsidRDefault="00BA5D4D" w:rsidP="00D90C49">
      <w:pPr>
        <w:rPr>
          <w:rFonts w:ascii="Calibri Light" w:hAnsi="Calibri Light"/>
        </w:rPr>
      </w:pPr>
      <w:r w:rsidRPr="00DC1F42">
        <w:rPr>
          <w:rFonts w:ascii="Calibri Light" w:hAnsi="Calibri Light"/>
        </w:rPr>
        <w:t>Dominique Raverdy</w:t>
      </w:r>
      <w:r w:rsidR="00E332A0" w:rsidRPr="00DC1F42">
        <w:rPr>
          <w:rFonts w:ascii="Calibri Light" w:hAnsi="Calibri Light"/>
        </w:rPr>
        <w:t xml:space="preserve"> freut sich</w:t>
      </w:r>
      <w:r w:rsidRPr="00DC1F42">
        <w:rPr>
          <w:rFonts w:ascii="Calibri Light" w:hAnsi="Calibri Light"/>
        </w:rPr>
        <w:t>, dass der Kunde</w:t>
      </w:r>
      <w:r w:rsidR="00E332A0" w:rsidRPr="00DC1F42">
        <w:rPr>
          <w:rFonts w:ascii="Calibri Light" w:hAnsi="Calibri Light"/>
        </w:rPr>
        <w:t xml:space="preserve"> </w:t>
      </w:r>
      <w:r w:rsidRPr="00DC1F42">
        <w:rPr>
          <w:rFonts w:ascii="Calibri Light" w:hAnsi="Calibri Light"/>
        </w:rPr>
        <w:t>für</w:t>
      </w:r>
      <w:r w:rsidR="00E332A0" w:rsidRPr="00DC1F42">
        <w:rPr>
          <w:rFonts w:ascii="Calibri Light" w:hAnsi="Calibri Light"/>
        </w:rPr>
        <w:t xml:space="preserve"> die neueste Meiko Technologie an Bord der MS Artania</w:t>
      </w:r>
      <w:r w:rsidRPr="00DC1F42">
        <w:rPr>
          <w:rFonts w:ascii="Calibri Light" w:hAnsi="Calibri Light"/>
        </w:rPr>
        <w:t xml:space="preserve"> überzeugt werden konnte</w:t>
      </w:r>
      <w:r w:rsidR="00E332A0" w:rsidRPr="00DC1F42">
        <w:rPr>
          <w:rFonts w:ascii="Calibri Light" w:hAnsi="Calibri Light"/>
        </w:rPr>
        <w:t xml:space="preserve">: „Meiko gilt am Markt als Premiumanbieter im Bereich </w:t>
      </w:r>
      <w:r w:rsidR="00CE0723" w:rsidRPr="00DC1F42">
        <w:rPr>
          <w:rFonts w:ascii="Calibri Light" w:hAnsi="Calibri Light"/>
        </w:rPr>
        <w:t>der Geschirr</w:t>
      </w:r>
      <w:r w:rsidR="0019454E" w:rsidRPr="00DC1F42">
        <w:rPr>
          <w:rFonts w:ascii="Calibri Light" w:hAnsi="Calibri Light"/>
        </w:rPr>
        <w:t>-H</w:t>
      </w:r>
      <w:r w:rsidR="00E332A0" w:rsidRPr="00DC1F42">
        <w:rPr>
          <w:rFonts w:ascii="Calibri Light" w:hAnsi="Calibri Light"/>
        </w:rPr>
        <w:t xml:space="preserve">ygiene und Phoenix Reisen als </w:t>
      </w:r>
      <w:r w:rsidR="00D625D9" w:rsidRPr="00DC1F42">
        <w:rPr>
          <w:rFonts w:ascii="Calibri Light" w:hAnsi="Calibri Light"/>
        </w:rPr>
        <w:t xml:space="preserve">einer der </w:t>
      </w:r>
      <w:r w:rsidR="00E332A0" w:rsidRPr="00DC1F42">
        <w:rPr>
          <w:rFonts w:ascii="Calibri Light" w:hAnsi="Calibri Light"/>
        </w:rPr>
        <w:t xml:space="preserve">Premiumanbieter in der Kreuzfahrtbranche. Die Qualität unserer Maschinen wird dem hohen Anforderungsprofil der Kreuzfahrtschiffe gerecht – und das gilt auch für die Ansprüche im Bereich Green Shipping!“ </w:t>
      </w:r>
      <w:r w:rsidR="00714232" w:rsidRPr="00DC1F42">
        <w:rPr>
          <w:rFonts w:ascii="Calibri Light" w:hAnsi="Calibri Light"/>
        </w:rPr>
        <w:t xml:space="preserve">Laut </w:t>
      </w:r>
      <w:r w:rsidR="00CE0723" w:rsidRPr="00DC1F42">
        <w:rPr>
          <w:rFonts w:ascii="Calibri Light" w:hAnsi="Calibri Light"/>
        </w:rPr>
        <w:t>Raverdy</w:t>
      </w:r>
      <w:r w:rsidR="00714232" w:rsidRPr="00DC1F42">
        <w:rPr>
          <w:rFonts w:ascii="Calibri Light" w:hAnsi="Calibri Light"/>
        </w:rPr>
        <w:t xml:space="preserve"> trifft das Green-</w:t>
      </w:r>
      <w:proofErr w:type="spellStart"/>
      <w:r w:rsidR="00714232" w:rsidRPr="00DC1F42">
        <w:rPr>
          <w:rFonts w:ascii="Calibri Light" w:hAnsi="Calibri Light"/>
        </w:rPr>
        <w:t>Ship</w:t>
      </w:r>
      <w:proofErr w:type="spellEnd"/>
      <w:r w:rsidR="00714232" w:rsidRPr="00DC1F42">
        <w:rPr>
          <w:rFonts w:ascii="Calibri Light" w:hAnsi="Calibri Light"/>
        </w:rPr>
        <w:t>-</w:t>
      </w:r>
      <w:proofErr w:type="spellStart"/>
      <w:r w:rsidR="00714232" w:rsidRPr="00DC1F42">
        <w:rPr>
          <w:rFonts w:ascii="Calibri Light" w:hAnsi="Calibri Light"/>
        </w:rPr>
        <w:t>Concept</w:t>
      </w:r>
      <w:proofErr w:type="spellEnd"/>
      <w:r w:rsidR="00714232" w:rsidRPr="00DC1F42">
        <w:rPr>
          <w:rFonts w:ascii="Calibri Light" w:hAnsi="Calibri Light"/>
        </w:rPr>
        <w:t xml:space="preserve"> der </w:t>
      </w:r>
      <w:r w:rsidR="00714232" w:rsidRPr="00DC1F42">
        <w:rPr>
          <w:rFonts w:ascii="Calibri Light" w:hAnsi="Calibri Light"/>
        </w:rPr>
        <w:lastRenderedPageBreak/>
        <w:t>Branche auf das Meiko-Energiekonzept</w:t>
      </w:r>
      <w:r w:rsidR="00D625D9" w:rsidRPr="00DC1F42">
        <w:rPr>
          <w:rFonts w:ascii="Calibri Light" w:hAnsi="Calibri Light"/>
        </w:rPr>
        <w:t>, bei der die Wärmeenergie im Spülprozess gehalten wird</w:t>
      </w:r>
      <w:r w:rsidR="00714232" w:rsidRPr="00DC1F42">
        <w:rPr>
          <w:rFonts w:ascii="Calibri Light" w:hAnsi="Calibri Light"/>
        </w:rPr>
        <w:t xml:space="preserve">: „AIDA Cruises und Royal </w:t>
      </w:r>
      <w:proofErr w:type="spellStart"/>
      <w:r w:rsidR="00714232" w:rsidRPr="00DC1F42">
        <w:rPr>
          <w:rFonts w:ascii="Calibri Light" w:hAnsi="Calibri Light"/>
        </w:rPr>
        <w:t>Caribbean</w:t>
      </w:r>
      <w:proofErr w:type="spellEnd"/>
      <w:r w:rsidR="00714232" w:rsidRPr="00DC1F42">
        <w:rPr>
          <w:rFonts w:ascii="Calibri Light" w:hAnsi="Calibri Light"/>
        </w:rPr>
        <w:t xml:space="preserve"> setzen bei ihrer neuesten Schiffsgeneration ebenfalls auf die M-iQ-Technologie“, erläutert der </w:t>
      </w:r>
      <w:r w:rsidR="00CE0723" w:rsidRPr="00DC1F42">
        <w:rPr>
          <w:rFonts w:ascii="Calibri Light" w:hAnsi="Calibri Light"/>
        </w:rPr>
        <w:t>Marine Sales Manager</w:t>
      </w:r>
      <w:r w:rsidR="00714232" w:rsidRPr="00DC1F42">
        <w:rPr>
          <w:rFonts w:ascii="Calibri Light" w:hAnsi="Calibri Light"/>
        </w:rPr>
        <w:t xml:space="preserve">. </w:t>
      </w:r>
    </w:p>
    <w:p w14:paraId="267D0887" w14:textId="77777777" w:rsidR="00E332A0" w:rsidRPr="00DC1F42" w:rsidRDefault="00CE0723" w:rsidP="00D90C49">
      <w:pPr>
        <w:rPr>
          <w:rFonts w:ascii="Calibri Light" w:hAnsi="Calibri Light"/>
        </w:rPr>
      </w:pPr>
      <w:r w:rsidRPr="00DC1F42">
        <w:rPr>
          <w:rFonts w:ascii="Calibri Light" w:hAnsi="Calibri Light"/>
        </w:rPr>
        <w:t xml:space="preserve">Dietmar Zapf, Director Global Key Account Management, </w:t>
      </w:r>
      <w:r w:rsidR="00714232" w:rsidRPr="00DC1F42">
        <w:rPr>
          <w:rFonts w:ascii="Calibri Light" w:hAnsi="Calibri Light"/>
        </w:rPr>
        <w:t xml:space="preserve">verweist hierbei </w:t>
      </w:r>
      <w:r w:rsidR="00FB31E7" w:rsidRPr="00DC1F42">
        <w:rPr>
          <w:rFonts w:ascii="Calibri Light" w:hAnsi="Calibri Light"/>
        </w:rPr>
        <w:t>im Besonderen</w:t>
      </w:r>
      <w:r w:rsidR="00D625D9" w:rsidRPr="00DC1F42">
        <w:rPr>
          <w:rFonts w:ascii="Calibri Light" w:hAnsi="Calibri Light"/>
        </w:rPr>
        <w:t xml:space="preserve"> </w:t>
      </w:r>
      <w:r w:rsidR="00714232" w:rsidRPr="00DC1F42">
        <w:rPr>
          <w:rFonts w:ascii="Calibri Light" w:hAnsi="Calibri Light"/>
        </w:rPr>
        <w:t>auf die bislang geringsten Energie-</w:t>
      </w:r>
      <w:r w:rsidR="0019454E" w:rsidRPr="00DC1F42">
        <w:rPr>
          <w:rFonts w:ascii="Calibri Light" w:hAnsi="Calibri Light"/>
        </w:rPr>
        <w:t>,</w:t>
      </w:r>
      <w:r w:rsidR="00714232" w:rsidRPr="00DC1F42">
        <w:rPr>
          <w:rFonts w:ascii="Calibri Light" w:hAnsi="Calibri Light"/>
        </w:rPr>
        <w:t xml:space="preserve"> </w:t>
      </w:r>
      <w:r w:rsidR="00BA5D4D" w:rsidRPr="00DC1F42">
        <w:rPr>
          <w:rFonts w:ascii="Calibri Light" w:hAnsi="Calibri Light"/>
        </w:rPr>
        <w:t xml:space="preserve">Wasser- </w:t>
      </w:r>
      <w:r w:rsidR="00714232" w:rsidRPr="00DC1F42">
        <w:rPr>
          <w:rFonts w:ascii="Calibri Light" w:hAnsi="Calibri Light"/>
        </w:rPr>
        <w:t xml:space="preserve">und Chemieverbräuche in der Geschichte des Spülgeräteherstellers: „Weniger </w:t>
      </w:r>
      <w:r w:rsidR="00D625D9" w:rsidRPr="00DC1F42">
        <w:rPr>
          <w:rFonts w:ascii="Calibri Light" w:hAnsi="Calibri Light"/>
        </w:rPr>
        <w:t xml:space="preserve">ist mehr! </w:t>
      </w:r>
      <w:r w:rsidR="008759E6" w:rsidRPr="00DC1F42">
        <w:rPr>
          <w:rFonts w:ascii="Calibri Light" w:hAnsi="Calibri Light"/>
        </w:rPr>
        <w:t xml:space="preserve">Sparen wir z.B. Wasser mit unseren Maschinen, dann resultiert daraus, dass wir auch </w:t>
      </w:r>
      <w:r w:rsidR="00BA5D4D" w:rsidRPr="00DC1F42">
        <w:rPr>
          <w:rFonts w:ascii="Calibri Light" w:hAnsi="Calibri Light"/>
        </w:rPr>
        <w:t xml:space="preserve">Energie, </w:t>
      </w:r>
      <w:r w:rsidR="008759E6" w:rsidRPr="00DC1F42">
        <w:rPr>
          <w:rFonts w:ascii="Calibri Light" w:hAnsi="Calibri Light"/>
        </w:rPr>
        <w:t>Reinigungsm</w:t>
      </w:r>
      <w:r w:rsidR="0021539E" w:rsidRPr="00DC1F42">
        <w:rPr>
          <w:rFonts w:ascii="Calibri Light" w:hAnsi="Calibri Light"/>
        </w:rPr>
        <w:t xml:space="preserve">ittel und Klarspüler einsparen. </w:t>
      </w:r>
      <w:r w:rsidR="00577C97" w:rsidRPr="00DC1F42">
        <w:rPr>
          <w:rFonts w:ascii="Calibri Light" w:hAnsi="Calibri Light"/>
        </w:rPr>
        <w:t xml:space="preserve">Insbesondere stellt das Medium Wasser ein kostbares Gut an Bord dar, da es mit entsprechendem Aufwand besorgt und aufbereitet werden muss. Nicht zu vergessen, dass weniger Bedarf an Frischwasser auch im direkten Zusammenhang mit einem geringeren Abfallwasseraufkommen steht. </w:t>
      </w:r>
      <w:r w:rsidR="00D625D9" w:rsidRPr="00DC1F42">
        <w:rPr>
          <w:rFonts w:ascii="Calibri Light" w:hAnsi="Calibri Light"/>
        </w:rPr>
        <w:t xml:space="preserve">Und genau hier treffen wir auf Prinzipien wie </w:t>
      </w:r>
      <w:r w:rsidR="0021539E" w:rsidRPr="00DC1F42">
        <w:rPr>
          <w:rFonts w:ascii="Calibri Light" w:hAnsi="Calibri Light"/>
        </w:rPr>
        <w:t>&gt;</w:t>
      </w:r>
      <w:r w:rsidR="002B46BC" w:rsidRPr="00DC1F42">
        <w:rPr>
          <w:rFonts w:ascii="Calibri Light" w:hAnsi="Calibri Light"/>
        </w:rPr>
        <w:t>S</w:t>
      </w:r>
      <w:r w:rsidR="00D625D9" w:rsidRPr="00DC1F42">
        <w:rPr>
          <w:rFonts w:ascii="Calibri Light" w:hAnsi="Calibri Light"/>
        </w:rPr>
        <w:t xml:space="preserve">ave </w:t>
      </w:r>
      <w:proofErr w:type="spellStart"/>
      <w:r w:rsidR="00D625D9" w:rsidRPr="00DC1F42">
        <w:rPr>
          <w:rFonts w:ascii="Calibri Light" w:hAnsi="Calibri Light"/>
        </w:rPr>
        <w:t>the</w:t>
      </w:r>
      <w:proofErr w:type="spellEnd"/>
      <w:r w:rsidR="00D625D9" w:rsidRPr="00DC1F42">
        <w:rPr>
          <w:rFonts w:ascii="Calibri Light" w:hAnsi="Calibri Light"/>
        </w:rPr>
        <w:t xml:space="preserve"> </w:t>
      </w:r>
      <w:proofErr w:type="spellStart"/>
      <w:r w:rsidR="00D625D9" w:rsidRPr="00DC1F42">
        <w:rPr>
          <w:rFonts w:ascii="Calibri Light" w:hAnsi="Calibri Light"/>
        </w:rPr>
        <w:t>Waves</w:t>
      </w:r>
      <w:proofErr w:type="spellEnd"/>
      <w:r w:rsidR="0021539E" w:rsidRPr="00DC1F42">
        <w:rPr>
          <w:rFonts w:ascii="Calibri Light" w:hAnsi="Calibri Light"/>
        </w:rPr>
        <w:t>&lt;</w:t>
      </w:r>
      <w:r w:rsidR="00D625D9" w:rsidRPr="00DC1F42">
        <w:rPr>
          <w:rFonts w:ascii="Calibri Light" w:hAnsi="Calibri Light"/>
        </w:rPr>
        <w:t xml:space="preserve"> unseres Kunden Royal </w:t>
      </w:r>
      <w:proofErr w:type="spellStart"/>
      <w:r w:rsidR="00D625D9" w:rsidRPr="00DC1F42">
        <w:rPr>
          <w:rFonts w:ascii="Calibri Light" w:hAnsi="Calibri Light"/>
        </w:rPr>
        <w:t>Caribbean</w:t>
      </w:r>
      <w:proofErr w:type="spellEnd"/>
      <w:r w:rsidR="00D625D9" w:rsidRPr="00DC1F42">
        <w:rPr>
          <w:rFonts w:ascii="Calibri Light" w:hAnsi="Calibri Light"/>
        </w:rPr>
        <w:t xml:space="preserve"> </w:t>
      </w:r>
      <w:proofErr w:type="spellStart"/>
      <w:r w:rsidR="00D625D9" w:rsidRPr="00DC1F42">
        <w:rPr>
          <w:rFonts w:ascii="Calibri Light" w:hAnsi="Calibri Light"/>
        </w:rPr>
        <w:t>Curises</w:t>
      </w:r>
      <w:proofErr w:type="spellEnd"/>
      <w:r w:rsidR="00D625D9" w:rsidRPr="00DC1F42">
        <w:rPr>
          <w:rFonts w:ascii="Calibri Light" w:hAnsi="Calibri Light"/>
        </w:rPr>
        <w:t xml:space="preserve"> Ltd. Uns steht es als Partner und Lieferant gut zu Gesicht, wenn wir dem folgen, was für die Kreuzfahrt-Branche Gebot der Stunde ist: Reduzieren – Wiederverwenden – </w:t>
      </w:r>
      <w:proofErr w:type="spellStart"/>
      <w:r w:rsidR="00D625D9" w:rsidRPr="00DC1F42">
        <w:rPr>
          <w:rFonts w:ascii="Calibri Light" w:hAnsi="Calibri Light"/>
        </w:rPr>
        <w:t>Recyclen</w:t>
      </w:r>
      <w:proofErr w:type="spellEnd"/>
      <w:r w:rsidR="00D625D9" w:rsidRPr="00DC1F42">
        <w:rPr>
          <w:rFonts w:ascii="Calibri Light" w:hAnsi="Calibri Light"/>
        </w:rPr>
        <w:t xml:space="preserve">“, so Zapf. </w:t>
      </w:r>
    </w:p>
    <w:p w14:paraId="25BCDB04" w14:textId="77777777" w:rsidR="00714232" w:rsidRPr="00DC1F42" w:rsidRDefault="00714232" w:rsidP="00D90C49">
      <w:pPr>
        <w:rPr>
          <w:rFonts w:ascii="Calibri Light" w:hAnsi="Calibri Light"/>
        </w:rPr>
      </w:pPr>
    </w:p>
    <w:p w14:paraId="592AF63A" w14:textId="77777777" w:rsidR="00714232" w:rsidRPr="00DC1F42" w:rsidRDefault="00714232" w:rsidP="00D90C49">
      <w:pPr>
        <w:rPr>
          <w:rFonts w:ascii="Calibri Light" w:hAnsi="Calibri Light"/>
        </w:rPr>
      </w:pPr>
      <w:r w:rsidRPr="00DC1F42">
        <w:rPr>
          <w:rFonts w:ascii="Calibri Light" w:hAnsi="Calibri Light"/>
        </w:rPr>
        <w:t xml:space="preserve">Jede der Meiko Maschinen wird für jedes Schiff individuell konfektioniert. Die Elektroniksteuerung CC Touch ermöglicht eine intuitive Steuerung sämtlicher Spülprozesse – eine riesige Erleichterung gerade beim „Sprachen-Wirrwarr“ der Crewmitglieder. Die von Meiko entwickelte Steuerungserweiterung CC-Insight, für die sich beispielsweise AIDA New Building entschieden hat, ermöglicht die </w:t>
      </w:r>
      <w:r w:rsidR="00D625D9" w:rsidRPr="00DC1F42">
        <w:rPr>
          <w:rFonts w:ascii="Calibri Light" w:hAnsi="Calibri Light"/>
        </w:rPr>
        <w:t>S</w:t>
      </w:r>
      <w:r w:rsidRPr="00DC1F42">
        <w:rPr>
          <w:rFonts w:ascii="Calibri Light" w:hAnsi="Calibri Light"/>
        </w:rPr>
        <w:t>peicherung und visuelle Darstellung aller systemrelevanten Daten, Funktionen und Betriebsabläufe. Analysen, Diagnosen und Parameterveränderungen werden über eine zentrale Leitwarte an Bord wahrgenommen – sozusagen Netz und doppelter Boden für die strengsten Hygienekontrollen der Welt.</w:t>
      </w:r>
    </w:p>
    <w:p w14:paraId="6034FDBD" w14:textId="77777777" w:rsidR="00714232" w:rsidRPr="00DC1F42" w:rsidRDefault="00714232" w:rsidP="00D90C49">
      <w:pPr>
        <w:rPr>
          <w:rFonts w:ascii="Calibri Light" w:hAnsi="Calibri Light"/>
        </w:rPr>
      </w:pPr>
    </w:p>
    <w:p w14:paraId="6BF7205D" w14:textId="77777777" w:rsidR="00714232" w:rsidRDefault="00714232" w:rsidP="00D90C49">
      <w:pPr>
        <w:rPr>
          <w:rFonts w:ascii="Calibri Light" w:hAnsi="Calibri Light"/>
        </w:rPr>
      </w:pPr>
      <w:r w:rsidRPr="00DC1F42">
        <w:rPr>
          <w:rFonts w:ascii="Calibri Light" w:hAnsi="Calibri Light"/>
        </w:rPr>
        <w:t>Dass auch im Falle des Falles einer Betriebsstörung alles so schnell als möglich wieder funktion</w:t>
      </w:r>
      <w:r w:rsidR="00FB31E7" w:rsidRPr="00DC1F42">
        <w:rPr>
          <w:rFonts w:ascii="Calibri Light" w:hAnsi="Calibri Light"/>
        </w:rPr>
        <w:t>iert, dafür sorgt ein weltweit gut organisiertes</w:t>
      </w:r>
      <w:r w:rsidRPr="00DC1F42">
        <w:rPr>
          <w:rFonts w:ascii="Calibri Light" w:hAnsi="Calibri Light"/>
        </w:rPr>
        <w:t xml:space="preserve"> Service-Netz, das man vo</w:t>
      </w:r>
      <w:r w:rsidR="00A010B2" w:rsidRPr="00DC1F42">
        <w:rPr>
          <w:rFonts w:ascii="Calibri Light" w:hAnsi="Calibri Light"/>
        </w:rPr>
        <w:t xml:space="preserve">n der Firmenzentrale in Offenburg </w:t>
      </w:r>
      <w:r w:rsidRPr="00DC1F42">
        <w:rPr>
          <w:rFonts w:ascii="Calibri Light" w:hAnsi="Calibri Light"/>
        </w:rPr>
        <w:t xml:space="preserve">aus aufgebaut hat. </w:t>
      </w:r>
      <w:r w:rsidR="00A010B2" w:rsidRPr="00DC1F42">
        <w:rPr>
          <w:rFonts w:ascii="Calibri Light" w:hAnsi="Calibri Light"/>
        </w:rPr>
        <w:t>Meiko selbst bedient Kunden in knapp 90 Ländern der Erde</w:t>
      </w:r>
      <w:r w:rsidR="00D14966" w:rsidRPr="00DC1F42">
        <w:rPr>
          <w:rFonts w:ascii="Calibri Light" w:hAnsi="Calibri Light"/>
        </w:rPr>
        <w:t xml:space="preserve"> und </w:t>
      </w:r>
      <w:r w:rsidR="0021539E" w:rsidRPr="00DC1F42">
        <w:rPr>
          <w:rFonts w:ascii="Calibri Light" w:hAnsi="Calibri Light"/>
        </w:rPr>
        <w:t>ist mit mehr als</w:t>
      </w:r>
      <w:r w:rsidR="00D14966" w:rsidRPr="00DC1F42">
        <w:rPr>
          <w:rFonts w:ascii="Calibri Light" w:hAnsi="Calibri Light"/>
        </w:rPr>
        <w:t xml:space="preserve"> 4</w:t>
      </w:r>
      <w:r w:rsidR="0019454E" w:rsidRPr="00DC1F42">
        <w:rPr>
          <w:rFonts w:ascii="Calibri Light" w:hAnsi="Calibri Light"/>
        </w:rPr>
        <w:t>.</w:t>
      </w:r>
      <w:r w:rsidR="00D14966" w:rsidRPr="00DC1F42">
        <w:rPr>
          <w:rFonts w:ascii="Calibri Light" w:hAnsi="Calibri Light"/>
        </w:rPr>
        <w:t>500</w:t>
      </w:r>
      <w:r w:rsidR="0072361F" w:rsidRPr="00DC1F42">
        <w:rPr>
          <w:rFonts w:ascii="Calibri Light" w:hAnsi="Calibri Light"/>
        </w:rPr>
        <w:t xml:space="preserve"> Service-Fachleuten bestens aufgestellt.  Für das Marine-Business bedeutet das: H</w:t>
      </w:r>
      <w:r w:rsidRPr="00DC1F42">
        <w:rPr>
          <w:rFonts w:ascii="Calibri Light" w:hAnsi="Calibri Light"/>
        </w:rPr>
        <w:t>ochqualifizierte Servicetechniker sind von jedem Hafen der Welt abrufbar</w:t>
      </w:r>
      <w:r w:rsidR="0072361F" w:rsidRPr="00DC1F42">
        <w:rPr>
          <w:rFonts w:ascii="Calibri Light" w:hAnsi="Calibri Light"/>
        </w:rPr>
        <w:t>.</w:t>
      </w:r>
    </w:p>
    <w:p w14:paraId="6D4962F9" w14:textId="77777777" w:rsidR="00594929" w:rsidRDefault="00594929" w:rsidP="00D90C49">
      <w:pPr>
        <w:rPr>
          <w:rFonts w:ascii="Calibri Light" w:hAnsi="Calibri Light"/>
        </w:rPr>
      </w:pPr>
    </w:p>
    <w:p w14:paraId="3366D78E" w14:textId="77777777" w:rsidR="00594929" w:rsidRDefault="00594929" w:rsidP="00D90C49">
      <w:pPr>
        <w:rPr>
          <w:rFonts w:ascii="Calibri Light" w:hAnsi="Calibri Light"/>
        </w:rPr>
      </w:pPr>
    </w:p>
    <w:p w14:paraId="0B68280C" w14:textId="4ACAF532" w:rsidR="00594929" w:rsidRPr="00DC1F42" w:rsidRDefault="00594929" w:rsidP="00D90C49">
      <w:pPr>
        <w:rPr>
          <w:rFonts w:ascii="Calibri Light" w:hAnsi="Calibri Light"/>
        </w:rPr>
      </w:pPr>
      <w:r>
        <w:rPr>
          <w:rFonts w:ascii="Calibri Light" w:hAnsi="Calibri Light"/>
        </w:rPr>
        <w:t>www.meiko.de/branchenloesungen/marine/</w:t>
      </w:r>
    </w:p>
    <w:p w14:paraId="02A16E6C" w14:textId="77777777" w:rsidR="00D90C49" w:rsidRPr="00DC1F42" w:rsidRDefault="00D90C49">
      <w:pPr>
        <w:rPr>
          <w:rFonts w:ascii="Calibri Light" w:hAnsi="Calibri Light"/>
        </w:rPr>
      </w:pPr>
      <w:bookmarkStart w:id="0" w:name="_GoBack"/>
      <w:bookmarkEnd w:id="0"/>
    </w:p>
    <w:sectPr w:rsidR="00D90C49" w:rsidRPr="00DC1F42" w:rsidSect="00467034">
      <w:pgSz w:w="11900" w:h="16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73C"/>
    <w:rsid w:val="00022CAF"/>
    <w:rsid w:val="00070517"/>
    <w:rsid w:val="0019454E"/>
    <w:rsid w:val="0021539E"/>
    <w:rsid w:val="002B46BC"/>
    <w:rsid w:val="003A6422"/>
    <w:rsid w:val="004155AB"/>
    <w:rsid w:val="00467034"/>
    <w:rsid w:val="004733B2"/>
    <w:rsid w:val="00577C97"/>
    <w:rsid w:val="00594929"/>
    <w:rsid w:val="006C5087"/>
    <w:rsid w:val="00714232"/>
    <w:rsid w:val="0072361F"/>
    <w:rsid w:val="008759E6"/>
    <w:rsid w:val="009F39BC"/>
    <w:rsid w:val="00A010B2"/>
    <w:rsid w:val="00BA5D4D"/>
    <w:rsid w:val="00C9673C"/>
    <w:rsid w:val="00CE0723"/>
    <w:rsid w:val="00D14966"/>
    <w:rsid w:val="00D625D9"/>
    <w:rsid w:val="00D90C49"/>
    <w:rsid w:val="00DC1F42"/>
    <w:rsid w:val="00DF76BC"/>
    <w:rsid w:val="00E076B6"/>
    <w:rsid w:val="00E332A0"/>
    <w:rsid w:val="00E94A26"/>
    <w:rsid w:val="00FB31E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88F461"/>
  <w14:defaultImageDpi w14:val="300"/>
  <w15:docId w15:val="{AECFFE2D-4583-4224-B12B-6FA2DDEB8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467034"/>
    <w:pPr>
      <w:tabs>
        <w:tab w:val="center" w:pos="4536"/>
        <w:tab w:val="right" w:pos="9072"/>
      </w:tabs>
    </w:pPr>
    <w:rPr>
      <w:rFonts w:ascii="Calibri" w:eastAsia="Calibri" w:hAnsi="Calibri" w:cs="Times New Roman"/>
      <w:sz w:val="22"/>
      <w:szCs w:val="22"/>
      <w:lang w:eastAsia="en-US"/>
    </w:rPr>
  </w:style>
  <w:style w:type="character" w:customStyle="1" w:styleId="FuzeileZchn">
    <w:name w:val="Fußzeile Zchn"/>
    <w:basedOn w:val="Absatz-Standardschriftart"/>
    <w:link w:val="Fuzeile"/>
    <w:semiHidden/>
    <w:rsid w:val="00467034"/>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826</Words>
  <Characters>5205</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MEIKO Maschinenbau GmbH &amp; Co. KG</Company>
  <LinksUpToDate>false</LinksUpToDate>
  <CharactersWithSpaces>6019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Doris</dc:creator>
  <cp:lastModifiedBy>Oehler, Regine [OER]</cp:lastModifiedBy>
  <cp:revision>5</cp:revision>
  <dcterms:created xsi:type="dcterms:W3CDTF">2015-08-07T14:12:00Z</dcterms:created>
  <dcterms:modified xsi:type="dcterms:W3CDTF">2015-08-07T14:17:00Z</dcterms:modified>
</cp:coreProperties>
</file>